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007" w:rsidRDefault="00A75293" w:rsidP="001532E7">
      <w:pPr>
        <w:spacing w:after="0" w:line="259" w:lineRule="auto"/>
        <w:ind w:left="0" w:firstLine="0"/>
        <w:jc w:val="center"/>
      </w:pPr>
      <w:r>
        <w:rPr>
          <w:b/>
          <w:sz w:val="44"/>
        </w:rPr>
        <w:t>П</w:t>
      </w:r>
      <w:r w:rsidR="001532E7" w:rsidRPr="001532E7">
        <w:rPr>
          <w:b/>
          <w:sz w:val="44"/>
        </w:rPr>
        <w:t>оряд</w:t>
      </w:r>
      <w:r>
        <w:rPr>
          <w:b/>
          <w:sz w:val="44"/>
        </w:rPr>
        <w:t>ок</w:t>
      </w:r>
      <w:r w:rsidR="001532E7" w:rsidRPr="001532E7">
        <w:rPr>
          <w:b/>
          <w:sz w:val="44"/>
        </w:rPr>
        <w:t xml:space="preserve"> оформления возникновения, приостановления и прекращения отношени</w:t>
      </w:r>
      <w:r w:rsidR="00831BE4">
        <w:rPr>
          <w:b/>
          <w:sz w:val="44"/>
        </w:rPr>
        <w:t>й</w:t>
      </w:r>
      <w:r w:rsidR="001532E7" w:rsidRPr="001532E7">
        <w:rPr>
          <w:b/>
          <w:sz w:val="44"/>
        </w:rPr>
        <w:t xml:space="preserve"> между дошкольным образовательным учреждением и родителями (законными представителями) несовершеннолетних воспитанников</w:t>
      </w:r>
    </w:p>
    <w:p w:rsidR="002D7007" w:rsidRDefault="006E04D9">
      <w:pPr>
        <w:spacing w:after="0" w:line="259" w:lineRule="auto"/>
        <w:ind w:left="0" w:firstLine="0"/>
      </w:pPr>
      <w:r>
        <w:rPr>
          <w:b/>
          <w:sz w:val="44"/>
        </w:rPr>
        <w:t xml:space="preserve"> </w:t>
      </w:r>
    </w:p>
    <w:p w:rsidR="001532E7" w:rsidRPr="001532E7" w:rsidRDefault="001532E7" w:rsidP="001532E7">
      <w:pPr>
        <w:spacing w:after="30" w:line="259" w:lineRule="auto"/>
        <w:ind w:left="0" w:firstLine="0"/>
      </w:pPr>
    </w:p>
    <w:p w:rsidR="001532E7" w:rsidRPr="0018422C" w:rsidRDefault="001532E7" w:rsidP="0018422C">
      <w:pPr>
        <w:pStyle w:val="a3"/>
        <w:keepNext/>
        <w:keepLines/>
        <w:numPr>
          <w:ilvl w:val="0"/>
          <w:numId w:val="3"/>
        </w:numPr>
        <w:spacing w:after="20" w:line="259" w:lineRule="auto"/>
        <w:ind w:right="3"/>
        <w:jc w:val="center"/>
        <w:outlineLvl w:val="0"/>
        <w:rPr>
          <w:b/>
        </w:rPr>
      </w:pPr>
      <w:r w:rsidRPr="0018422C">
        <w:rPr>
          <w:b/>
        </w:rPr>
        <w:t>Возникновение образовательных отношений</w:t>
      </w:r>
    </w:p>
    <w:p w:rsidR="001532E7" w:rsidRPr="001532E7" w:rsidRDefault="00A75293" w:rsidP="001532E7">
      <w:pPr>
        <w:spacing w:after="29" w:line="255" w:lineRule="auto"/>
        <w:ind w:left="-5" w:hanging="10"/>
        <w:jc w:val="both"/>
      </w:pPr>
      <w:r>
        <w:t>1</w:t>
      </w:r>
      <w:r w:rsidR="001532E7" w:rsidRPr="001532E7">
        <w:t xml:space="preserve">.1. Основанием возникновения образовательных отношений является приказ заведующего </w:t>
      </w:r>
      <w:r w:rsidR="0018422C">
        <w:t>М</w:t>
      </w:r>
      <w:r w:rsidR="00527627">
        <w:t>Б</w:t>
      </w:r>
      <w:r w:rsidR="001532E7" w:rsidRPr="001532E7">
        <w:t xml:space="preserve">ДОУ о приеме ребенка в детский сад. </w:t>
      </w:r>
    </w:p>
    <w:p w:rsidR="002014A1" w:rsidRDefault="00A75293" w:rsidP="001532E7">
      <w:pPr>
        <w:spacing w:after="29" w:line="255" w:lineRule="auto"/>
        <w:ind w:left="-5" w:hanging="10"/>
        <w:jc w:val="both"/>
      </w:pPr>
      <w:r>
        <w:t>1</w:t>
      </w:r>
      <w:r w:rsidR="001532E7" w:rsidRPr="001532E7">
        <w:t xml:space="preserve">.2. </w:t>
      </w:r>
      <w:r w:rsidR="002014A1">
        <w:t xml:space="preserve">Приказу предшествует </w:t>
      </w:r>
      <w:r w:rsidR="00A96820" w:rsidRPr="00A96820">
        <w:t>заключение договора между М</w:t>
      </w:r>
      <w:r w:rsidR="00527627">
        <w:t>Б</w:t>
      </w:r>
      <w:r w:rsidR="00A96820" w:rsidRPr="00A96820">
        <w:t>ДОУ и родителями (законными представителями) (далее – договор), подписание которого является обязательным для данных сторон. Договор включает в себя права, обязанности и ответственность сторон, возникающие в процессе воспитания, обучения, присмотра и ухода детей, длительность пребывания воспитанника в М</w:t>
      </w:r>
      <w:r w:rsidR="00527627">
        <w:t>Б</w:t>
      </w:r>
      <w:r w:rsidR="00A96820" w:rsidRPr="00A96820">
        <w:t>ДОУ.</w:t>
      </w:r>
    </w:p>
    <w:p w:rsidR="002014A1" w:rsidRPr="002014A1" w:rsidRDefault="00A75293" w:rsidP="002014A1">
      <w:pPr>
        <w:spacing w:after="29" w:line="255" w:lineRule="auto"/>
        <w:ind w:left="-5" w:hanging="10"/>
        <w:jc w:val="both"/>
      </w:pPr>
      <w:r>
        <w:t>1</w:t>
      </w:r>
      <w:r w:rsidR="001532E7" w:rsidRPr="001532E7">
        <w:t xml:space="preserve">.3. </w:t>
      </w:r>
      <w:r w:rsidR="002014A1" w:rsidRPr="002014A1">
        <w:t xml:space="preserve">Договор заключается в письменной форме в двух экземплярах, один из которых находится в детском саду, другой передается родителям (законным представителям) несовершеннолетнего лица. </w:t>
      </w:r>
    </w:p>
    <w:p w:rsidR="001532E7" w:rsidRPr="001532E7" w:rsidRDefault="00A75293" w:rsidP="002014A1">
      <w:pPr>
        <w:spacing w:after="29" w:line="255" w:lineRule="auto"/>
        <w:ind w:left="-5" w:hanging="10"/>
        <w:jc w:val="both"/>
      </w:pPr>
      <w:r>
        <w:t>1</w:t>
      </w:r>
      <w:r w:rsidR="002014A1">
        <w:t xml:space="preserve">.4. </w:t>
      </w:r>
      <w:r w:rsidR="001532E7" w:rsidRPr="001532E7">
        <w:t xml:space="preserve">Возникновение образовательных отношений </w:t>
      </w:r>
      <w:proofErr w:type="gramStart"/>
      <w:r w:rsidR="001532E7" w:rsidRPr="001532E7">
        <w:t>в связи с приемом ребенка в дошкольное образовательное учреждение на обучение по образовательным программам</w:t>
      </w:r>
      <w:proofErr w:type="gramEnd"/>
      <w:r w:rsidR="001532E7" w:rsidRPr="001532E7">
        <w:t xml:space="preserve"> дошкольного образования оформляется в соответствии с законодательством Российской Федерации и утвержденным Положением о порядке приема, перевода и отчисления воспитанников </w:t>
      </w:r>
      <w:r w:rsidR="0018422C">
        <w:t>М</w:t>
      </w:r>
      <w:r w:rsidR="00527627">
        <w:t>Б</w:t>
      </w:r>
      <w:r w:rsidR="001532E7" w:rsidRPr="001532E7">
        <w:t xml:space="preserve">ДОУ, утвержденными приказом заведующего дошкольным образовательным учреждением. </w:t>
      </w:r>
    </w:p>
    <w:p w:rsidR="001532E7" w:rsidRPr="001532E7" w:rsidRDefault="00A75293" w:rsidP="001532E7">
      <w:pPr>
        <w:spacing w:after="29" w:line="255" w:lineRule="auto"/>
        <w:ind w:left="-5" w:hanging="10"/>
        <w:jc w:val="both"/>
      </w:pPr>
      <w:r>
        <w:t>1</w:t>
      </w:r>
      <w:r w:rsidR="001532E7" w:rsidRPr="001532E7">
        <w:t>.</w:t>
      </w:r>
      <w:r w:rsidR="002014A1">
        <w:t>5</w:t>
      </w:r>
      <w:r w:rsidR="001532E7" w:rsidRPr="001532E7">
        <w:t xml:space="preserve">. Права и обязанности воспитанника, предусмотренные законодательством об образовании и локальным нормативным актом детского сада, возникают у лица, принятого на обучение, </w:t>
      </w:r>
      <w:proofErr w:type="gramStart"/>
      <w:r w:rsidR="001532E7" w:rsidRPr="001532E7">
        <w:t>с даты зачисления</w:t>
      </w:r>
      <w:proofErr w:type="gramEnd"/>
      <w:r w:rsidR="001532E7" w:rsidRPr="001532E7">
        <w:t xml:space="preserve"> в дошкольное образовательное учреждение. </w:t>
      </w:r>
    </w:p>
    <w:p w:rsidR="001532E7" w:rsidRPr="001532E7" w:rsidRDefault="00A75293" w:rsidP="001532E7">
      <w:pPr>
        <w:spacing w:after="29" w:line="255" w:lineRule="auto"/>
        <w:ind w:left="-5" w:hanging="10"/>
        <w:jc w:val="both"/>
      </w:pPr>
      <w:r>
        <w:t>1</w:t>
      </w:r>
      <w:r w:rsidR="001532E7" w:rsidRPr="001532E7">
        <w:t>.</w:t>
      </w:r>
      <w:r w:rsidR="002014A1">
        <w:t>6</w:t>
      </w:r>
      <w:r w:rsidR="001532E7" w:rsidRPr="001532E7">
        <w:t xml:space="preserve">. При приеме в дошкольное образовательное учреждение заведующий обязан ознакомить родителей (законных представителей) с Уставом, лицензией на право осуществления образовательной деятельности, образовательными программами, реализуемыми в детском саду и другими документами, регламентирующими организацию образовательных отношений. </w:t>
      </w:r>
    </w:p>
    <w:p w:rsidR="001532E7" w:rsidRPr="001532E7" w:rsidRDefault="00A75293" w:rsidP="001532E7">
      <w:pPr>
        <w:spacing w:after="29" w:line="255" w:lineRule="auto"/>
        <w:ind w:left="-5" w:hanging="10"/>
        <w:jc w:val="both"/>
      </w:pPr>
      <w:r>
        <w:t>1</w:t>
      </w:r>
      <w:r w:rsidR="001532E7" w:rsidRPr="001532E7">
        <w:t>.</w:t>
      </w:r>
      <w:r w:rsidR="002014A1">
        <w:t>7</w:t>
      </w:r>
      <w:r w:rsidR="001532E7" w:rsidRPr="001532E7">
        <w:t xml:space="preserve">. Факт ознакомления родителей (законных представителей) ребенка, в том числе через официальный сайт образовательной организации, с указанными документами фиксируется в заявлении о приеме в образовательную </w:t>
      </w:r>
      <w:r w:rsidR="001532E7" w:rsidRPr="001532E7">
        <w:lastRenderedPageBreak/>
        <w:t xml:space="preserve">организацию и заверяется личной подписью родителей (законных представителей) ребенка. </w:t>
      </w:r>
    </w:p>
    <w:p w:rsidR="001532E7" w:rsidRPr="001532E7" w:rsidRDefault="00A75293" w:rsidP="001532E7">
      <w:pPr>
        <w:spacing w:after="4" w:line="255" w:lineRule="auto"/>
        <w:ind w:left="-5" w:hanging="10"/>
        <w:jc w:val="both"/>
      </w:pPr>
      <w:r>
        <w:t>1</w:t>
      </w:r>
      <w:r w:rsidR="001532E7" w:rsidRPr="001532E7">
        <w:t>.</w:t>
      </w:r>
      <w:r w:rsidR="002014A1">
        <w:t>8</w:t>
      </w:r>
      <w:r w:rsidR="001532E7" w:rsidRPr="001532E7">
        <w:t xml:space="preserve">. 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 </w:t>
      </w:r>
      <w:proofErr w:type="gramStart"/>
      <w:r w:rsidR="001532E7" w:rsidRPr="001532E7">
        <w:t xml:space="preserve">Родители (законные имеют право выразить свое согласие или несогласие на размещение фото- и видео материалов, комментариев и т.п., с информацией по организации образовательной деятельности с участием их ребенка, не противоречащим действующему законодательству, на официальном сайте </w:t>
      </w:r>
      <w:r w:rsidR="0018422C">
        <w:t>М</w:t>
      </w:r>
      <w:r w:rsidR="00527627">
        <w:t>Б</w:t>
      </w:r>
      <w:r w:rsidR="001532E7" w:rsidRPr="001532E7">
        <w:t xml:space="preserve">ДОУ, в СМИ и т.п. </w:t>
      </w:r>
      <w:proofErr w:type="gramEnd"/>
    </w:p>
    <w:p w:rsidR="001532E7" w:rsidRPr="001532E7" w:rsidRDefault="00A75293" w:rsidP="00A75293">
      <w:pPr>
        <w:spacing w:after="29" w:line="255" w:lineRule="auto"/>
        <w:ind w:left="-5" w:hanging="10"/>
        <w:jc w:val="both"/>
      </w:pPr>
      <w:r>
        <w:t>1</w:t>
      </w:r>
      <w:r w:rsidR="001532E7" w:rsidRPr="001532E7">
        <w:t>.</w:t>
      </w:r>
      <w:r w:rsidR="002014A1">
        <w:t>9</w:t>
      </w:r>
      <w:r w:rsidR="001532E7" w:rsidRPr="001532E7">
        <w:t xml:space="preserve">. Прием в дошкольное образовательное учреждение осуществляется в течение всего календарного года при наличии свободных мест. </w:t>
      </w:r>
    </w:p>
    <w:p w:rsidR="001532E7" w:rsidRPr="001532E7" w:rsidRDefault="001532E7" w:rsidP="00A75293">
      <w:pPr>
        <w:spacing w:after="26" w:line="259" w:lineRule="auto"/>
        <w:ind w:left="0" w:firstLine="0"/>
      </w:pPr>
      <w:r w:rsidRPr="001532E7">
        <w:rPr>
          <w:b/>
        </w:rPr>
        <w:t xml:space="preserve"> </w:t>
      </w:r>
    </w:p>
    <w:p w:rsidR="001532E7" w:rsidRPr="00A75293" w:rsidRDefault="001532E7" w:rsidP="00A75293">
      <w:pPr>
        <w:pStyle w:val="a3"/>
        <w:keepNext/>
        <w:keepLines/>
        <w:numPr>
          <w:ilvl w:val="0"/>
          <w:numId w:val="3"/>
        </w:numPr>
        <w:spacing w:after="20" w:line="259" w:lineRule="auto"/>
        <w:ind w:right="3"/>
        <w:jc w:val="center"/>
        <w:outlineLvl w:val="0"/>
        <w:rPr>
          <w:b/>
        </w:rPr>
      </w:pPr>
      <w:r w:rsidRPr="00A75293">
        <w:rPr>
          <w:b/>
        </w:rPr>
        <w:t>Прекращение образовательных отношений</w:t>
      </w:r>
    </w:p>
    <w:p w:rsidR="001532E7" w:rsidRPr="001532E7" w:rsidRDefault="00A75293" w:rsidP="00E20C16">
      <w:pPr>
        <w:spacing w:after="54" w:line="255" w:lineRule="auto"/>
        <w:ind w:left="-5" w:hanging="10"/>
        <w:jc w:val="both"/>
      </w:pPr>
      <w:r>
        <w:t>2</w:t>
      </w:r>
      <w:r w:rsidR="001532E7" w:rsidRPr="001532E7">
        <w:t>.1. О</w:t>
      </w:r>
      <w:r w:rsidR="00527627">
        <w:t xml:space="preserve">бразовательные отношения между </w:t>
      </w:r>
      <w:r w:rsidR="003C01E9">
        <w:t>М</w:t>
      </w:r>
      <w:r w:rsidR="00527627">
        <w:t>БД</w:t>
      </w:r>
      <w:r w:rsidR="001532E7" w:rsidRPr="001532E7">
        <w:t xml:space="preserve">ОУ и родителями (законными представителями) несовершеннолетнего могут быть прекращены в </w:t>
      </w:r>
      <w:r w:rsidR="00E20C16">
        <w:t>след</w:t>
      </w:r>
      <w:r w:rsidR="00E20C16" w:rsidRPr="001532E7">
        <w:t>ующих</w:t>
      </w:r>
      <w:r w:rsidR="001532E7" w:rsidRPr="001532E7">
        <w:t xml:space="preserve"> случаях: </w:t>
      </w:r>
    </w:p>
    <w:p w:rsidR="001532E7" w:rsidRPr="001532E7" w:rsidRDefault="00E20C16" w:rsidP="00E20C16">
      <w:pPr>
        <w:spacing w:after="5" w:line="255" w:lineRule="auto"/>
        <w:ind w:left="0" w:right="3" w:hanging="10"/>
        <w:jc w:val="both"/>
      </w:pPr>
      <w:r>
        <w:t xml:space="preserve">- </w:t>
      </w:r>
      <w:r w:rsidR="001532E7" w:rsidRPr="001532E7">
        <w:t xml:space="preserve">в связи с получением дошкольного образования (завершением обучения); </w:t>
      </w:r>
    </w:p>
    <w:p w:rsidR="00E20C16" w:rsidRDefault="00E20C16" w:rsidP="00E20C16">
      <w:pPr>
        <w:spacing w:after="55" w:line="255" w:lineRule="auto"/>
        <w:ind w:left="0" w:right="3" w:hanging="10"/>
        <w:jc w:val="both"/>
      </w:pPr>
      <w:r>
        <w:t xml:space="preserve">- </w:t>
      </w:r>
      <w:r w:rsidR="001532E7" w:rsidRPr="001532E7">
        <w:t>по инициативе родителей (законных представителей) воспитанника, в том числе в случае перевода воспитанника для продолжения освоения образовательной программы, в другую организацию, осуществляющую образовательную деятельность;</w:t>
      </w:r>
    </w:p>
    <w:p w:rsidR="001532E7" w:rsidRPr="001532E7" w:rsidRDefault="00E20C16" w:rsidP="00E20C16">
      <w:pPr>
        <w:spacing w:after="55" w:line="255" w:lineRule="auto"/>
        <w:ind w:left="0" w:right="3" w:hanging="10"/>
        <w:jc w:val="both"/>
      </w:pPr>
      <w:r>
        <w:t xml:space="preserve">- </w:t>
      </w:r>
      <w:r w:rsidRPr="00E20C16">
        <w:t>при непосещении воспитанником Учреждения более</w:t>
      </w:r>
      <w:proofErr w:type="gramStart"/>
      <w:r w:rsidRPr="00E20C16">
        <w:t>,</w:t>
      </w:r>
      <w:proofErr w:type="gramEnd"/>
      <w:r w:rsidRPr="00E20C16">
        <w:t xml:space="preserve"> чем два месяца (без уважительной причины)</w:t>
      </w:r>
      <w:r>
        <w:t>;</w:t>
      </w:r>
      <w:r w:rsidR="001532E7" w:rsidRPr="001532E7">
        <w:t xml:space="preserve"> </w:t>
      </w:r>
    </w:p>
    <w:p w:rsidR="001532E7" w:rsidRPr="001532E7" w:rsidRDefault="00E20C16" w:rsidP="00E20C16">
      <w:pPr>
        <w:spacing w:after="29" w:line="255" w:lineRule="auto"/>
        <w:ind w:left="0" w:right="3" w:hanging="10"/>
        <w:jc w:val="both"/>
      </w:pPr>
      <w:r>
        <w:t xml:space="preserve">- </w:t>
      </w:r>
      <w:r w:rsidR="001532E7" w:rsidRPr="001532E7">
        <w:t xml:space="preserve">по обстоятельствам, не зависящим от воли воспитанника или родителей (законных представителей) или </w:t>
      </w:r>
      <w:r>
        <w:t>М</w:t>
      </w:r>
      <w:r w:rsidR="00527627">
        <w:t>Б</w:t>
      </w:r>
      <w:r w:rsidR="001532E7" w:rsidRPr="001532E7">
        <w:t xml:space="preserve">ДОУ, в том числе в случае ликвидации дошкольного образовательного учреждения. </w:t>
      </w:r>
    </w:p>
    <w:p w:rsidR="001532E7" w:rsidRPr="001532E7" w:rsidRDefault="001532E7" w:rsidP="00A75293">
      <w:pPr>
        <w:pStyle w:val="a3"/>
        <w:numPr>
          <w:ilvl w:val="1"/>
          <w:numId w:val="10"/>
        </w:numPr>
        <w:spacing w:after="29" w:line="255" w:lineRule="auto"/>
        <w:ind w:left="0" w:right="3" w:firstLine="0"/>
        <w:jc w:val="both"/>
      </w:pPr>
      <w:r w:rsidRPr="001532E7">
        <w:t xml:space="preserve">Досрочное прекращение образовательных отношений по инициативе родителей (законных представителей) воспитанника не влечет за собой возникновение каких-либо дополнительных, в том числе материальных, обязательств перед детским садом, если иное не предусмотрено Федеральными законами. </w:t>
      </w:r>
    </w:p>
    <w:p w:rsidR="001532E7" w:rsidRPr="001532E7" w:rsidRDefault="001532E7" w:rsidP="00A75293">
      <w:pPr>
        <w:pStyle w:val="a3"/>
        <w:numPr>
          <w:ilvl w:val="1"/>
          <w:numId w:val="10"/>
        </w:numPr>
        <w:spacing w:after="29" w:line="255" w:lineRule="auto"/>
        <w:ind w:left="0" w:right="3" w:firstLine="0"/>
        <w:jc w:val="both"/>
      </w:pPr>
      <w:r w:rsidRPr="001532E7">
        <w:t xml:space="preserve">Основанием для прекращения образовательных отношений является приказ заведующего </w:t>
      </w:r>
      <w:r w:rsidR="00E20C16">
        <w:t>М</w:t>
      </w:r>
      <w:r w:rsidR="00527627">
        <w:t>Б</w:t>
      </w:r>
      <w:r w:rsidRPr="001532E7">
        <w:t xml:space="preserve">ДОУ об отчислении или переводе воспитанника. </w:t>
      </w:r>
    </w:p>
    <w:p w:rsidR="001532E7" w:rsidRPr="001532E7" w:rsidRDefault="001532E7" w:rsidP="00A75293">
      <w:pPr>
        <w:numPr>
          <w:ilvl w:val="1"/>
          <w:numId w:val="10"/>
        </w:numPr>
        <w:spacing w:after="29" w:line="255" w:lineRule="auto"/>
        <w:ind w:left="0" w:right="3" w:hanging="10"/>
        <w:jc w:val="both"/>
      </w:pPr>
      <w:r w:rsidRPr="001532E7">
        <w:t xml:space="preserve">Права и обязанности воспитанника, предусмотренные действующим законодательством и локальными нормативными актами детского сада, прекращаются </w:t>
      </w:r>
      <w:proofErr w:type="gramStart"/>
      <w:r w:rsidRPr="001532E7">
        <w:t>с даты</w:t>
      </w:r>
      <w:proofErr w:type="gramEnd"/>
      <w:r w:rsidRPr="001532E7">
        <w:t xml:space="preserve"> его отчисления. </w:t>
      </w:r>
    </w:p>
    <w:p w:rsidR="001532E7" w:rsidRPr="001532E7" w:rsidRDefault="001532E7" w:rsidP="00A75293">
      <w:pPr>
        <w:numPr>
          <w:ilvl w:val="1"/>
          <w:numId w:val="10"/>
        </w:numPr>
        <w:spacing w:after="29" w:line="255" w:lineRule="auto"/>
        <w:ind w:left="0" w:right="3" w:hanging="10"/>
        <w:jc w:val="both"/>
      </w:pPr>
      <w:r w:rsidRPr="001532E7">
        <w:t xml:space="preserve">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 </w:t>
      </w:r>
    </w:p>
    <w:p w:rsidR="001532E7" w:rsidRPr="001532E7" w:rsidRDefault="001532E7" w:rsidP="00A75293">
      <w:pPr>
        <w:numPr>
          <w:ilvl w:val="1"/>
          <w:numId w:val="10"/>
        </w:numPr>
        <w:spacing w:after="29" w:line="255" w:lineRule="auto"/>
        <w:ind w:left="0" w:right="3" w:hanging="10"/>
        <w:jc w:val="both"/>
      </w:pPr>
      <w:r w:rsidRPr="001532E7">
        <w:lastRenderedPageBreak/>
        <w:t xml:space="preserve">Если с родителями (законными представителями) несовершеннолетнего воспитанника заключен договор об оказании платных образовательных услуг, при досрочном прекращении образовательных отношений такой договор расторгается на основании приказа об отчислении воспитанника из детского сада. </w:t>
      </w:r>
    </w:p>
    <w:p w:rsidR="001532E7" w:rsidRPr="001532E7" w:rsidRDefault="001532E7" w:rsidP="00A75293">
      <w:pPr>
        <w:numPr>
          <w:ilvl w:val="1"/>
          <w:numId w:val="10"/>
        </w:numPr>
        <w:spacing w:after="29" w:line="255" w:lineRule="auto"/>
        <w:ind w:left="0" w:right="3" w:hanging="10"/>
        <w:jc w:val="both"/>
      </w:pPr>
      <w:r w:rsidRPr="001532E7">
        <w:t xml:space="preserve">Основания и порядок отчисления воспитанника из дошкольного образовательного учреждения регламентируется Положением о порядке приема, перевода, отчисления и восстановления воспитанников </w:t>
      </w:r>
      <w:r w:rsidR="00E20C16">
        <w:t>М</w:t>
      </w:r>
      <w:r w:rsidR="00527627">
        <w:t>Б</w:t>
      </w:r>
      <w:r w:rsidRPr="001532E7">
        <w:t xml:space="preserve">ДОУ. </w:t>
      </w:r>
    </w:p>
    <w:p w:rsidR="001532E7" w:rsidRPr="001532E7" w:rsidRDefault="00E20C16" w:rsidP="00A75293">
      <w:pPr>
        <w:numPr>
          <w:ilvl w:val="1"/>
          <w:numId w:val="10"/>
        </w:numPr>
        <w:spacing w:after="29" w:line="255" w:lineRule="auto"/>
        <w:ind w:left="0" w:right="3" w:hanging="10"/>
        <w:jc w:val="both"/>
      </w:pPr>
      <w:r>
        <w:t>М</w:t>
      </w:r>
      <w:r w:rsidR="00527627">
        <w:t>Б</w:t>
      </w:r>
      <w:r w:rsidR="001532E7" w:rsidRPr="001532E7">
        <w:t xml:space="preserve">ДОУ в случае досрочного прекращения образовательных отношений по основаниям, не зависящим от воли организации, осуществляющей образовательную деятельность, обязано обеспечить перевод воспитанников в другие организации, осуществляющие образовательную деятельность и исполнить иные обязательства, предусмотренные договором об образовании. </w:t>
      </w:r>
    </w:p>
    <w:p w:rsidR="001532E7" w:rsidRPr="001532E7" w:rsidRDefault="001532E7" w:rsidP="00A75293">
      <w:pPr>
        <w:numPr>
          <w:ilvl w:val="1"/>
          <w:numId w:val="10"/>
        </w:numPr>
        <w:spacing w:after="0" w:line="255" w:lineRule="auto"/>
        <w:ind w:left="0" w:right="3" w:firstLine="0"/>
        <w:jc w:val="both"/>
      </w:pPr>
      <w:r w:rsidRPr="001532E7">
        <w:t xml:space="preserve">В случае прекращения деятельности </w:t>
      </w:r>
      <w:r w:rsidR="00E20C16">
        <w:t>М</w:t>
      </w:r>
      <w:r w:rsidR="00527627">
        <w:t>Б</w:t>
      </w:r>
      <w:r w:rsidRPr="001532E7">
        <w:t xml:space="preserve">ДОУ, а также в случае аннулирования у нее лицензии на право осуществления образовательной деятельности, учредитель дошкольного образовательного учреждения обеспечивает перевод воспитанников с согласия родителей (законных представителей) в другие образовательные организации, реализующие соответствующие образовательные программы. </w:t>
      </w:r>
    </w:p>
    <w:p w:rsidR="001532E7" w:rsidRPr="001532E7" w:rsidRDefault="001532E7" w:rsidP="00A75293">
      <w:pPr>
        <w:spacing w:after="34" w:line="259" w:lineRule="auto"/>
        <w:ind w:left="0" w:firstLine="0"/>
      </w:pPr>
      <w:r w:rsidRPr="001532E7">
        <w:t xml:space="preserve"> </w:t>
      </w:r>
    </w:p>
    <w:p w:rsidR="001532E7" w:rsidRPr="001532E7" w:rsidRDefault="001532E7" w:rsidP="001532E7">
      <w:pPr>
        <w:spacing w:after="29" w:line="255" w:lineRule="auto"/>
        <w:ind w:left="10" w:right="3" w:hanging="10"/>
        <w:jc w:val="both"/>
        <w:sectPr w:rsidR="001532E7" w:rsidRPr="001532E7">
          <w:footerReference w:type="even" r:id="rId7"/>
          <w:footerReference w:type="default" r:id="rId8"/>
          <w:footerReference w:type="first" r:id="rId9"/>
          <w:pgSz w:w="11906" w:h="16838"/>
          <w:pgMar w:top="1184" w:right="842" w:bottom="837" w:left="1419" w:header="720" w:footer="284" w:gutter="0"/>
          <w:cols w:space="720"/>
        </w:sectPr>
      </w:pPr>
    </w:p>
    <w:p w:rsidR="001532E7" w:rsidRPr="001532E7" w:rsidRDefault="001532E7" w:rsidP="00C53803">
      <w:pPr>
        <w:tabs>
          <w:tab w:val="left" w:pos="5245"/>
        </w:tabs>
        <w:spacing w:after="0" w:line="259" w:lineRule="auto"/>
        <w:ind w:left="0" w:right="-48" w:firstLine="0"/>
        <w:jc w:val="right"/>
      </w:pPr>
      <w:r w:rsidRPr="001532E7">
        <w:lastRenderedPageBreak/>
        <w:t xml:space="preserve">Приложение 1  </w:t>
      </w:r>
    </w:p>
    <w:p w:rsidR="001532E7" w:rsidRPr="001532E7" w:rsidRDefault="001532E7" w:rsidP="00C53803">
      <w:pPr>
        <w:tabs>
          <w:tab w:val="left" w:pos="5245"/>
          <w:tab w:val="left" w:pos="5529"/>
        </w:tabs>
        <w:spacing w:after="22" w:line="259" w:lineRule="auto"/>
        <w:ind w:left="0" w:right="-48" w:firstLine="0"/>
      </w:pPr>
      <w:r w:rsidRPr="001532E7">
        <w:t xml:space="preserve"> </w:t>
      </w:r>
    </w:p>
    <w:p w:rsidR="001532E7" w:rsidRPr="001532E7" w:rsidRDefault="001532E7" w:rsidP="00C53803">
      <w:pPr>
        <w:tabs>
          <w:tab w:val="left" w:pos="4678"/>
          <w:tab w:val="left" w:pos="5245"/>
          <w:tab w:val="left" w:pos="5529"/>
          <w:tab w:val="left" w:pos="5812"/>
          <w:tab w:val="left" w:pos="9072"/>
        </w:tabs>
        <w:spacing w:after="0" w:line="259" w:lineRule="auto"/>
        <w:ind w:left="4253" w:right="-48" w:firstLine="0"/>
        <w:jc w:val="both"/>
      </w:pPr>
      <w:r w:rsidRPr="001532E7">
        <w:t xml:space="preserve">Заведующему </w:t>
      </w:r>
      <w:bookmarkStart w:id="0" w:name="_Hlk153530799"/>
      <w:r w:rsidR="00C53803">
        <w:t>М</w:t>
      </w:r>
      <w:r w:rsidR="00527627">
        <w:t>БДОУ «</w:t>
      </w:r>
      <w:proofErr w:type="gramStart"/>
      <w:r w:rsidR="00527627">
        <w:t>ЯСЛИ-САД</w:t>
      </w:r>
      <w:proofErr w:type="gramEnd"/>
      <w:r w:rsidR="00527627">
        <w:t xml:space="preserve"> № 315</w:t>
      </w:r>
      <w:r w:rsidR="00C53803">
        <w:t xml:space="preserve"> Г. </w:t>
      </w:r>
      <w:r w:rsidR="00527627">
        <w:t>ДОНЕЦКА</w:t>
      </w:r>
      <w:r w:rsidR="00C53803">
        <w:t>»</w:t>
      </w:r>
      <w:r w:rsidRPr="001532E7">
        <w:t xml:space="preserve"> </w:t>
      </w:r>
    </w:p>
    <w:bookmarkEnd w:id="0"/>
    <w:p w:rsidR="001532E7" w:rsidRPr="001532E7" w:rsidRDefault="00527627" w:rsidP="00C53803">
      <w:pPr>
        <w:tabs>
          <w:tab w:val="left" w:pos="5245"/>
          <w:tab w:val="left" w:pos="5529"/>
        </w:tabs>
        <w:spacing w:after="75" w:line="259" w:lineRule="auto"/>
        <w:ind w:left="4253" w:right="-48" w:firstLine="0"/>
      </w:pPr>
      <w:proofErr w:type="spellStart"/>
      <w:r>
        <w:t>Арспановой</w:t>
      </w:r>
      <w:proofErr w:type="spellEnd"/>
      <w:r>
        <w:t xml:space="preserve"> Е.А.</w:t>
      </w:r>
    </w:p>
    <w:p w:rsidR="00C53803" w:rsidRDefault="001532E7" w:rsidP="00C53803">
      <w:pPr>
        <w:tabs>
          <w:tab w:val="left" w:pos="5245"/>
          <w:tab w:val="left" w:pos="5529"/>
        </w:tabs>
        <w:spacing w:after="5" w:line="255" w:lineRule="auto"/>
        <w:ind w:left="4253" w:right="-48" w:firstLine="0"/>
        <w:jc w:val="both"/>
      </w:pPr>
      <w:r w:rsidRPr="001532E7">
        <w:t>__________________________</w:t>
      </w:r>
      <w:r w:rsidR="00C53803">
        <w:t>___________</w:t>
      </w:r>
    </w:p>
    <w:p w:rsidR="001532E7" w:rsidRPr="001532E7" w:rsidRDefault="00C53803" w:rsidP="00C53803">
      <w:pPr>
        <w:tabs>
          <w:tab w:val="left" w:pos="5245"/>
          <w:tab w:val="left" w:pos="5529"/>
        </w:tabs>
        <w:spacing w:after="5" w:line="255" w:lineRule="auto"/>
        <w:ind w:left="4253" w:right="-48" w:firstLine="0"/>
        <w:jc w:val="both"/>
      </w:pPr>
      <w:r>
        <w:t>_____________________________________</w:t>
      </w:r>
      <w:r w:rsidR="001532E7" w:rsidRPr="001532E7">
        <w:t xml:space="preserve"> </w:t>
      </w:r>
    </w:p>
    <w:p w:rsidR="001532E7" w:rsidRPr="001532E7" w:rsidRDefault="001532E7" w:rsidP="00C53803">
      <w:pPr>
        <w:tabs>
          <w:tab w:val="left" w:pos="5245"/>
          <w:tab w:val="left" w:pos="5529"/>
        </w:tabs>
        <w:spacing w:after="127" w:line="259" w:lineRule="auto"/>
        <w:ind w:left="2396" w:right="-48" w:hanging="10"/>
        <w:jc w:val="center"/>
      </w:pPr>
      <w:r w:rsidRPr="001532E7">
        <w:rPr>
          <w:sz w:val="18"/>
        </w:rPr>
        <w:t xml:space="preserve"> (Ф.И.О.</w:t>
      </w:r>
      <w:r w:rsidR="00C53803">
        <w:rPr>
          <w:sz w:val="18"/>
        </w:rPr>
        <w:t xml:space="preserve"> родителя полностью</w:t>
      </w:r>
      <w:r w:rsidRPr="001532E7">
        <w:rPr>
          <w:sz w:val="18"/>
        </w:rPr>
        <w:t xml:space="preserve">) </w:t>
      </w:r>
    </w:p>
    <w:p w:rsidR="00C53803" w:rsidRDefault="001532E7" w:rsidP="00C53803">
      <w:pPr>
        <w:tabs>
          <w:tab w:val="left" w:pos="5245"/>
          <w:tab w:val="left" w:pos="5529"/>
        </w:tabs>
        <w:spacing w:after="0" w:line="255" w:lineRule="auto"/>
        <w:ind w:left="4253" w:right="-48" w:firstLine="0"/>
        <w:jc w:val="both"/>
      </w:pPr>
      <w:proofErr w:type="gramStart"/>
      <w:r w:rsidRPr="001532E7">
        <w:t>проживающего</w:t>
      </w:r>
      <w:proofErr w:type="gramEnd"/>
      <w:r w:rsidRPr="001532E7">
        <w:t xml:space="preserve"> (ей) по адресу: </w:t>
      </w:r>
      <w:r w:rsidR="009D5646">
        <w:t>Регистрация:</w:t>
      </w:r>
      <w:r w:rsidRPr="001532E7">
        <w:t>___________________________</w:t>
      </w:r>
      <w:r w:rsidR="00C53803">
        <w:t>________</w:t>
      </w:r>
      <w:r w:rsidR="009D5646">
        <w:t>____________________________</w:t>
      </w:r>
    </w:p>
    <w:p w:rsidR="001532E7" w:rsidRPr="001532E7" w:rsidRDefault="00C53803" w:rsidP="00C53803">
      <w:pPr>
        <w:tabs>
          <w:tab w:val="left" w:pos="5245"/>
          <w:tab w:val="left" w:pos="5529"/>
        </w:tabs>
        <w:spacing w:after="0" w:line="255" w:lineRule="auto"/>
        <w:ind w:left="4253" w:right="-48" w:firstLine="0"/>
        <w:jc w:val="both"/>
      </w:pPr>
      <w:r>
        <w:t>_____________________________________</w:t>
      </w:r>
      <w:r w:rsidR="001532E7" w:rsidRPr="001532E7">
        <w:t xml:space="preserve"> </w:t>
      </w:r>
    </w:p>
    <w:p w:rsidR="001532E7" w:rsidRPr="001532E7" w:rsidRDefault="009D5646" w:rsidP="009D5646">
      <w:pPr>
        <w:tabs>
          <w:tab w:val="left" w:pos="5245"/>
          <w:tab w:val="left" w:pos="5529"/>
        </w:tabs>
        <w:spacing w:after="5" w:line="255" w:lineRule="auto"/>
        <w:ind w:left="4253" w:right="-48" w:firstLine="0"/>
        <w:jc w:val="both"/>
      </w:pPr>
      <w:r>
        <w:t>Факт:</w:t>
      </w:r>
      <w:r w:rsidR="001532E7" w:rsidRPr="001532E7">
        <w:t>___________________________</w:t>
      </w:r>
      <w:r>
        <w:t>_______________________________________________________________________________</w:t>
      </w:r>
      <w:r w:rsidR="001532E7" w:rsidRPr="001532E7">
        <w:t xml:space="preserve"> </w:t>
      </w:r>
    </w:p>
    <w:p w:rsidR="001532E7" w:rsidRPr="001532E7" w:rsidRDefault="001532E7" w:rsidP="00C53803">
      <w:pPr>
        <w:tabs>
          <w:tab w:val="left" w:pos="5245"/>
          <w:tab w:val="left" w:pos="5529"/>
        </w:tabs>
        <w:spacing w:after="0" w:line="259" w:lineRule="auto"/>
        <w:ind w:left="0" w:right="-48" w:firstLine="0"/>
        <w:jc w:val="right"/>
      </w:pPr>
      <w:r w:rsidRPr="001532E7">
        <w:t xml:space="preserve"> </w:t>
      </w:r>
    </w:p>
    <w:p w:rsidR="001532E7" w:rsidRPr="001532E7" w:rsidRDefault="001532E7" w:rsidP="009D5646">
      <w:pPr>
        <w:tabs>
          <w:tab w:val="left" w:pos="5245"/>
          <w:tab w:val="left" w:pos="5529"/>
        </w:tabs>
        <w:spacing w:after="73" w:line="259" w:lineRule="auto"/>
        <w:ind w:left="283" w:right="-48" w:firstLine="0"/>
      </w:pPr>
      <w:r w:rsidRPr="001532E7">
        <w:t xml:space="preserve"> </w:t>
      </w:r>
    </w:p>
    <w:p w:rsidR="001532E7" w:rsidRPr="001532E7" w:rsidRDefault="001532E7" w:rsidP="009D5646">
      <w:pPr>
        <w:tabs>
          <w:tab w:val="left" w:pos="5245"/>
          <w:tab w:val="left" w:pos="5529"/>
        </w:tabs>
        <w:spacing w:after="0" w:line="259" w:lineRule="auto"/>
        <w:ind w:left="2821" w:right="-48" w:hanging="10"/>
      </w:pPr>
      <w:r w:rsidRPr="001532E7">
        <w:t xml:space="preserve">ЗАЯВЛЕНИЕ  </w:t>
      </w:r>
    </w:p>
    <w:p w:rsidR="001532E7" w:rsidRPr="001532E7" w:rsidRDefault="001532E7" w:rsidP="00C53803">
      <w:pPr>
        <w:tabs>
          <w:tab w:val="left" w:pos="5245"/>
          <w:tab w:val="left" w:pos="5529"/>
        </w:tabs>
        <w:spacing w:after="1" w:line="259" w:lineRule="auto"/>
        <w:ind w:left="0" w:right="-48" w:firstLine="0"/>
        <w:jc w:val="center"/>
      </w:pPr>
      <w:r w:rsidRPr="001532E7">
        <w:t xml:space="preserve">     </w:t>
      </w:r>
      <w:r w:rsidRPr="001532E7">
        <w:rPr>
          <w:b/>
        </w:rPr>
        <w:t xml:space="preserve"> </w:t>
      </w:r>
    </w:p>
    <w:p w:rsidR="001532E7" w:rsidRPr="001532E7" w:rsidRDefault="001532E7" w:rsidP="00C53803">
      <w:pPr>
        <w:tabs>
          <w:tab w:val="left" w:pos="5245"/>
          <w:tab w:val="left" w:pos="5529"/>
        </w:tabs>
        <w:spacing w:after="5" w:line="255" w:lineRule="auto"/>
        <w:ind w:left="-5" w:right="-48" w:hanging="10"/>
        <w:jc w:val="both"/>
      </w:pPr>
      <w:r w:rsidRPr="001532E7">
        <w:t>Я__________________________________________________________________</w:t>
      </w:r>
    </w:p>
    <w:p w:rsidR="001532E7" w:rsidRPr="001532E7" w:rsidRDefault="001532E7" w:rsidP="00C53803">
      <w:pPr>
        <w:tabs>
          <w:tab w:val="left" w:pos="5245"/>
          <w:tab w:val="left" w:pos="5529"/>
        </w:tabs>
        <w:spacing w:after="212" w:line="259" w:lineRule="auto"/>
        <w:ind w:left="2396" w:right="-48" w:hanging="10"/>
        <w:jc w:val="center"/>
      </w:pPr>
      <w:r w:rsidRPr="001532E7">
        <w:rPr>
          <w:sz w:val="18"/>
        </w:rPr>
        <w:t>(Ф.И.О.</w:t>
      </w:r>
      <w:r w:rsidR="009D5646">
        <w:rPr>
          <w:sz w:val="18"/>
        </w:rPr>
        <w:t xml:space="preserve"> полностью</w:t>
      </w:r>
      <w:r w:rsidRPr="001532E7">
        <w:rPr>
          <w:sz w:val="18"/>
        </w:rPr>
        <w:t>)</w:t>
      </w:r>
      <w:r w:rsidRPr="001532E7">
        <w:t xml:space="preserve"> </w:t>
      </w:r>
    </w:p>
    <w:p w:rsidR="001532E7" w:rsidRPr="001532E7" w:rsidRDefault="001532E7" w:rsidP="00C53803">
      <w:pPr>
        <w:tabs>
          <w:tab w:val="left" w:pos="5245"/>
          <w:tab w:val="left" w:pos="5529"/>
        </w:tabs>
        <w:spacing w:after="176" w:line="255" w:lineRule="auto"/>
        <w:ind w:left="-5" w:right="-48" w:hanging="10"/>
        <w:jc w:val="both"/>
      </w:pPr>
      <w:r w:rsidRPr="001532E7">
        <w:t>явля</w:t>
      </w:r>
      <w:r w:rsidR="009D5646">
        <w:t>ю</w:t>
      </w:r>
      <w:r w:rsidRPr="001532E7">
        <w:t xml:space="preserve">сь законным представителем несовершеннолетнего___________________ </w:t>
      </w:r>
    </w:p>
    <w:p w:rsidR="001532E7" w:rsidRPr="001532E7" w:rsidRDefault="001532E7" w:rsidP="00C53803">
      <w:pPr>
        <w:tabs>
          <w:tab w:val="left" w:pos="5245"/>
          <w:tab w:val="left" w:pos="5529"/>
        </w:tabs>
        <w:spacing w:after="5" w:line="255" w:lineRule="auto"/>
        <w:ind w:left="-5" w:right="-48" w:hanging="10"/>
        <w:jc w:val="both"/>
      </w:pPr>
      <w:r w:rsidRPr="001532E7">
        <w:t>____________________________________________________________________</w:t>
      </w:r>
      <w:r w:rsidRPr="001532E7">
        <w:rPr>
          <w:vertAlign w:val="superscript"/>
        </w:rPr>
        <w:t xml:space="preserve"> </w:t>
      </w:r>
    </w:p>
    <w:p w:rsidR="001532E7" w:rsidRPr="001532E7" w:rsidRDefault="001532E7" w:rsidP="00C53803">
      <w:pPr>
        <w:tabs>
          <w:tab w:val="left" w:pos="5245"/>
          <w:tab w:val="left" w:pos="5529"/>
        </w:tabs>
        <w:spacing w:after="252" w:line="259" w:lineRule="auto"/>
        <w:ind w:left="2396" w:right="-48" w:hanging="10"/>
        <w:jc w:val="center"/>
      </w:pPr>
      <w:bookmarkStart w:id="1" w:name="_Hlk153530866"/>
      <w:r w:rsidRPr="001532E7">
        <w:rPr>
          <w:sz w:val="18"/>
        </w:rPr>
        <w:t xml:space="preserve">(ФИО </w:t>
      </w:r>
      <w:r w:rsidR="009D5646">
        <w:rPr>
          <w:sz w:val="18"/>
        </w:rPr>
        <w:t xml:space="preserve">(полностью) </w:t>
      </w:r>
      <w:r w:rsidRPr="001532E7">
        <w:rPr>
          <w:sz w:val="18"/>
        </w:rPr>
        <w:t xml:space="preserve">воспитанника), </w:t>
      </w:r>
    </w:p>
    <w:bookmarkEnd w:id="1"/>
    <w:p w:rsidR="001532E7" w:rsidRPr="001532E7" w:rsidRDefault="001532E7" w:rsidP="00C53803">
      <w:pPr>
        <w:tabs>
          <w:tab w:val="left" w:pos="5245"/>
          <w:tab w:val="left" w:pos="5529"/>
        </w:tabs>
        <w:spacing w:after="278" w:line="255" w:lineRule="auto"/>
        <w:ind w:left="-5" w:right="-48" w:hanging="10"/>
        <w:jc w:val="both"/>
      </w:pPr>
      <w:r w:rsidRPr="001532E7">
        <w:t xml:space="preserve">«____» ____________ 20____ года рождения, обучающегося </w:t>
      </w:r>
      <w:r w:rsidR="009D5646">
        <w:t>______</w:t>
      </w:r>
      <w:r w:rsidR="00527627">
        <w:t>_________</w:t>
      </w:r>
    </w:p>
    <w:p w:rsidR="001532E7" w:rsidRPr="001532E7" w:rsidRDefault="00527627" w:rsidP="00C53803">
      <w:pPr>
        <w:tabs>
          <w:tab w:val="left" w:pos="5245"/>
          <w:tab w:val="left" w:pos="5529"/>
        </w:tabs>
        <w:spacing w:after="127" w:line="265" w:lineRule="auto"/>
        <w:ind w:left="10" w:right="-48" w:hanging="10"/>
      </w:pPr>
      <w:r w:rsidRPr="00527627">
        <w:t>группы</w:t>
      </w:r>
      <w:r w:rsidR="001532E7" w:rsidRPr="001532E7">
        <w:rPr>
          <w:sz w:val="18"/>
        </w:rPr>
        <w:t>__________________________________________________________</w:t>
      </w:r>
      <w:r>
        <w:rPr>
          <w:sz w:val="18"/>
        </w:rPr>
        <w:t>____________________________________</w:t>
      </w:r>
      <w:r w:rsidR="001532E7" w:rsidRPr="001532E7">
        <w:rPr>
          <w:sz w:val="18"/>
        </w:rPr>
        <w:t xml:space="preserve">              </w:t>
      </w:r>
    </w:p>
    <w:p w:rsidR="00527627" w:rsidRDefault="001532E7" w:rsidP="00527627">
      <w:pPr>
        <w:tabs>
          <w:tab w:val="left" w:pos="5245"/>
          <w:tab w:val="left" w:pos="5529"/>
        </w:tabs>
        <w:spacing w:after="313" w:line="265" w:lineRule="auto"/>
        <w:ind w:left="10" w:right="-48" w:hanging="10"/>
      </w:pPr>
      <w:r w:rsidRPr="001532E7">
        <w:rPr>
          <w:sz w:val="18"/>
        </w:rPr>
        <w:t xml:space="preserve">/ </w:t>
      </w:r>
      <w:proofErr w:type="spellStart"/>
      <w:r w:rsidRPr="001532E7">
        <w:rPr>
          <w:sz w:val="18"/>
        </w:rPr>
        <w:t>общеразвивающей</w:t>
      </w:r>
      <w:proofErr w:type="spellEnd"/>
      <w:r w:rsidRPr="001532E7">
        <w:rPr>
          <w:sz w:val="18"/>
        </w:rPr>
        <w:t xml:space="preserve">, комбинированной / направленности / </w:t>
      </w:r>
    </w:p>
    <w:p w:rsidR="00CC7817" w:rsidRDefault="001532E7" w:rsidP="00527627">
      <w:pPr>
        <w:tabs>
          <w:tab w:val="left" w:pos="5245"/>
          <w:tab w:val="left" w:pos="5529"/>
        </w:tabs>
        <w:spacing w:after="313" w:line="265" w:lineRule="auto"/>
        <w:ind w:left="10" w:right="-48" w:hanging="10"/>
      </w:pPr>
      <w:r w:rsidRPr="001532E7">
        <w:t>прошу прекратить</w:t>
      </w:r>
      <w:r w:rsidRPr="001532E7">
        <w:rPr>
          <w:rFonts w:ascii="Calibri" w:eastAsia="Calibri" w:hAnsi="Calibri" w:cs="Calibri"/>
          <w:sz w:val="22"/>
        </w:rPr>
        <w:t xml:space="preserve"> </w:t>
      </w:r>
      <w:r w:rsidRPr="001532E7">
        <w:t xml:space="preserve">образовательные отношения между </w:t>
      </w:r>
      <w:r w:rsidR="00527627">
        <w:t>МБДОУ «ЯСЛИ-САД № 315 Г. ДОНЕЦКА»</w:t>
      </w:r>
      <w:r w:rsidR="00527627" w:rsidRPr="001532E7">
        <w:t xml:space="preserve"> </w:t>
      </w:r>
      <w:r w:rsidR="00527627">
        <w:t xml:space="preserve"> </w:t>
      </w:r>
      <w:r w:rsidRPr="001532E7">
        <w:t>и воспитанником ______</w:t>
      </w:r>
      <w:r w:rsidR="00CC7817">
        <w:t>__________________________</w:t>
      </w:r>
      <w:r w:rsidRPr="001532E7">
        <w:t xml:space="preserve"> </w:t>
      </w:r>
      <w:proofErr w:type="spellStart"/>
      <w:r w:rsidR="00CC7817">
        <w:t>_________________________</w:t>
      </w:r>
      <w:r w:rsidRPr="001532E7">
        <w:t>в</w:t>
      </w:r>
      <w:proofErr w:type="spellEnd"/>
      <w:r w:rsidRPr="001532E7">
        <w:t xml:space="preserve"> связи </w:t>
      </w:r>
      <w:proofErr w:type="gramStart"/>
      <w:r w:rsidRPr="001532E7">
        <w:t>с</w:t>
      </w:r>
      <w:proofErr w:type="gramEnd"/>
      <w:r w:rsidRPr="001532E7">
        <w:t xml:space="preserve"> ___________________________________</w:t>
      </w:r>
    </w:p>
    <w:p w:rsidR="001532E7" w:rsidRPr="001532E7" w:rsidRDefault="00CC7817" w:rsidP="00CC7817">
      <w:pPr>
        <w:tabs>
          <w:tab w:val="left" w:pos="5245"/>
          <w:tab w:val="left" w:pos="5529"/>
        </w:tabs>
        <w:spacing w:after="0" w:line="424" w:lineRule="auto"/>
        <w:ind w:left="-5" w:right="-48" w:hanging="10"/>
        <w:jc w:val="both"/>
      </w:pPr>
      <w:r>
        <w:t>____________________________________________________________________</w:t>
      </w:r>
      <w:r w:rsidR="001532E7" w:rsidRPr="001532E7">
        <w:t xml:space="preserve"> </w:t>
      </w:r>
      <w:r w:rsidR="001532E7" w:rsidRPr="001532E7">
        <w:rPr>
          <w:sz w:val="18"/>
        </w:rPr>
        <w:t xml:space="preserve">                                  </w:t>
      </w:r>
      <w:r w:rsidR="001532E7" w:rsidRPr="001532E7">
        <w:rPr>
          <w:b/>
        </w:rPr>
        <w:t xml:space="preserve"> </w:t>
      </w:r>
    </w:p>
    <w:p w:rsidR="001532E7" w:rsidRPr="001532E7" w:rsidRDefault="00CC7817" w:rsidP="00C53803">
      <w:pPr>
        <w:tabs>
          <w:tab w:val="left" w:pos="5245"/>
          <w:tab w:val="left" w:pos="5529"/>
        </w:tabs>
        <w:spacing w:after="5" w:line="255" w:lineRule="auto"/>
        <w:ind w:left="293" w:right="-48" w:hanging="10"/>
        <w:jc w:val="both"/>
      </w:pPr>
      <w:r>
        <w:t xml:space="preserve"> </w:t>
      </w:r>
      <w:r w:rsidR="001532E7" w:rsidRPr="001532E7">
        <w:t xml:space="preserve">____________                                                        </w:t>
      </w:r>
      <w:r>
        <w:t xml:space="preserve">        </w:t>
      </w:r>
      <w:r w:rsidR="001532E7" w:rsidRPr="001532E7">
        <w:t xml:space="preserve">________________ </w:t>
      </w:r>
    </w:p>
    <w:p w:rsidR="001532E7" w:rsidRPr="001532E7" w:rsidRDefault="001532E7" w:rsidP="009D5646">
      <w:pPr>
        <w:tabs>
          <w:tab w:val="left" w:pos="5245"/>
          <w:tab w:val="left" w:pos="5529"/>
        </w:tabs>
        <w:spacing w:after="0" w:line="265" w:lineRule="auto"/>
        <w:ind w:left="278" w:right="-48" w:hanging="10"/>
      </w:pPr>
      <w:r w:rsidRPr="001532E7">
        <w:rPr>
          <w:sz w:val="18"/>
        </w:rPr>
        <w:t xml:space="preserve">              (подпись)                                                                                                              (расшифровка подписи</w:t>
      </w:r>
      <w:r w:rsidR="00CC7817">
        <w:rPr>
          <w:sz w:val="18"/>
        </w:rPr>
        <w:t>)</w:t>
      </w:r>
      <w:r w:rsidRPr="001532E7">
        <w:rPr>
          <w:sz w:val="18"/>
        </w:rPr>
        <w:t xml:space="preserve">                                             </w:t>
      </w:r>
    </w:p>
    <w:p w:rsidR="001532E7" w:rsidRPr="001532E7" w:rsidRDefault="001532E7" w:rsidP="00C53803">
      <w:pPr>
        <w:tabs>
          <w:tab w:val="left" w:pos="5245"/>
          <w:tab w:val="left" w:pos="5529"/>
        </w:tabs>
        <w:spacing w:after="91" w:line="265" w:lineRule="auto"/>
        <w:ind w:left="278" w:right="-48" w:hanging="10"/>
      </w:pPr>
      <w:r w:rsidRPr="001532E7">
        <w:t xml:space="preserve"> </w:t>
      </w:r>
      <w:r w:rsidR="009D5646">
        <w:t xml:space="preserve"> </w:t>
      </w:r>
      <w:r w:rsidRPr="001532E7">
        <w:rPr>
          <w:sz w:val="18"/>
        </w:rPr>
        <w:t>__________________</w:t>
      </w:r>
      <w:r w:rsidR="009D5646">
        <w:rPr>
          <w:sz w:val="18"/>
        </w:rPr>
        <w:t>___</w:t>
      </w:r>
      <w:r w:rsidRPr="001532E7">
        <w:rPr>
          <w:sz w:val="18"/>
        </w:rPr>
        <w:t xml:space="preserve">                                                         </w:t>
      </w:r>
    </w:p>
    <w:p w:rsidR="002D7007" w:rsidRDefault="001532E7" w:rsidP="009D5646">
      <w:pPr>
        <w:tabs>
          <w:tab w:val="left" w:pos="5245"/>
          <w:tab w:val="left" w:pos="5529"/>
        </w:tabs>
        <w:spacing w:after="1002" w:line="265" w:lineRule="auto"/>
        <w:ind w:left="278" w:right="-48" w:hanging="10"/>
      </w:pPr>
      <w:r w:rsidRPr="001532E7">
        <w:rPr>
          <w:sz w:val="18"/>
        </w:rPr>
        <w:t xml:space="preserve">         (дата)</w:t>
      </w:r>
      <w:r w:rsidRPr="001532E7">
        <w:rPr>
          <w:rFonts w:ascii="Calibri" w:eastAsia="Calibri" w:hAnsi="Calibri" w:cs="Calibri"/>
          <w:sz w:val="18"/>
          <w:vertAlign w:val="subscript"/>
        </w:rPr>
        <w:t xml:space="preserve"> </w:t>
      </w:r>
    </w:p>
    <w:sectPr w:rsidR="002D7007" w:rsidSect="00CC7817">
      <w:pgSz w:w="11904" w:h="16838"/>
      <w:pgMar w:top="1440" w:right="989" w:bottom="993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5F98" w:rsidRDefault="00385F98">
      <w:pPr>
        <w:spacing w:after="0" w:line="240" w:lineRule="auto"/>
      </w:pPr>
      <w:r>
        <w:separator/>
      </w:r>
    </w:p>
  </w:endnote>
  <w:endnote w:type="continuationSeparator" w:id="0">
    <w:p w:rsidR="00385F98" w:rsidRDefault="00385F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71E" w:rsidRDefault="0000165A">
    <w:pPr>
      <w:spacing w:after="0" w:line="259" w:lineRule="auto"/>
      <w:ind w:left="0" w:right="5" w:firstLine="0"/>
      <w:jc w:val="right"/>
    </w:pPr>
    <w:r>
      <w:rPr>
        <w:sz w:val="22"/>
      </w:rPr>
      <w:fldChar w:fldCharType="begin"/>
    </w:r>
    <w:r w:rsidR="006E04D9">
      <w:rPr>
        <w:sz w:val="22"/>
      </w:rPr>
      <w:instrText xml:space="preserve"> PAGE   \* MERGEFORMAT </w:instrText>
    </w:r>
    <w:r>
      <w:rPr>
        <w:sz w:val="22"/>
      </w:rPr>
      <w:fldChar w:fldCharType="separate"/>
    </w:r>
    <w:r w:rsidR="006E04D9">
      <w:rPr>
        <w:sz w:val="22"/>
      </w:rPr>
      <w:t>1</w:t>
    </w:r>
    <w:r>
      <w:rPr>
        <w:sz w:val="22"/>
      </w:rPr>
      <w:fldChar w:fldCharType="end"/>
    </w:r>
    <w:r w:rsidR="006E04D9">
      <w:rPr>
        <w:sz w:val="22"/>
      </w:rPr>
      <w:t xml:space="preserve"> </w:t>
    </w:r>
  </w:p>
  <w:p w:rsidR="00C1571E" w:rsidRDefault="006E04D9">
    <w:pPr>
      <w:spacing w:after="0" w:line="259" w:lineRule="auto"/>
      <w:ind w:left="283" w:firstLine="0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71E" w:rsidRDefault="0000165A">
    <w:pPr>
      <w:spacing w:after="0" w:line="259" w:lineRule="auto"/>
      <w:ind w:left="0" w:right="5" w:firstLine="0"/>
      <w:jc w:val="right"/>
    </w:pPr>
    <w:r>
      <w:rPr>
        <w:sz w:val="22"/>
      </w:rPr>
      <w:fldChar w:fldCharType="begin"/>
    </w:r>
    <w:r w:rsidR="006E04D9">
      <w:rPr>
        <w:sz w:val="22"/>
      </w:rPr>
      <w:instrText xml:space="preserve"> PAGE   \* MERGEFORMAT </w:instrText>
    </w:r>
    <w:r>
      <w:rPr>
        <w:sz w:val="22"/>
      </w:rPr>
      <w:fldChar w:fldCharType="separate"/>
    </w:r>
    <w:r w:rsidR="00527627">
      <w:rPr>
        <w:noProof/>
        <w:sz w:val="22"/>
      </w:rPr>
      <w:t>1</w:t>
    </w:r>
    <w:r>
      <w:rPr>
        <w:sz w:val="22"/>
      </w:rPr>
      <w:fldChar w:fldCharType="end"/>
    </w:r>
    <w:r w:rsidR="006E04D9">
      <w:rPr>
        <w:sz w:val="22"/>
      </w:rPr>
      <w:t xml:space="preserve"> </w:t>
    </w:r>
  </w:p>
  <w:p w:rsidR="00C1571E" w:rsidRDefault="006E04D9">
    <w:pPr>
      <w:spacing w:after="0" w:line="259" w:lineRule="auto"/>
      <w:ind w:left="283" w:firstLine="0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71E" w:rsidRDefault="0000165A">
    <w:pPr>
      <w:spacing w:after="0" w:line="259" w:lineRule="auto"/>
      <w:ind w:left="0" w:right="5" w:firstLine="0"/>
      <w:jc w:val="right"/>
    </w:pPr>
    <w:r>
      <w:rPr>
        <w:sz w:val="22"/>
      </w:rPr>
      <w:fldChar w:fldCharType="begin"/>
    </w:r>
    <w:r w:rsidR="006E04D9">
      <w:rPr>
        <w:sz w:val="22"/>
      </w:rPr>
      <w:instrText xml:space="preserve"> PAGE   \* MERGEFORMAT </w:instrText>
    </w:r>
    <w:r>
      <w:rPr>
        <w:sz w:val="22"/>
      </w:rPr>
      <w:fldChar w:fldCharType="separate"/>
    </w:r>
    <w:r w:rsidR="006E04D9">
      <w:rPr>
        <w:sz w:val="22"/>
      </w:rPr>
      <w:t>1</w:t>
    </w:r>
    <w:r>
      <w:rPr>
        <w:sz w:val="22"/>
      </w:rPr>
      <w:fldChar w:fldCharType="end"/>
    </w:r>
    <w:r w:rsidR="006E04D9">
      <w:rPr>
        <w:sz w:val="22"/>
      </w:rPr>
      <w:t xml:space="preserve"> </w:t>
    </w:r>
  </w:p>
  <w:p w:rsidR="00C1571E" w:rsidRDefault="006E04D9">
    <w:pPr>
      <w:spacing w:after="0" w:line="259" w:lineRule="auto"/>
      <w:ind w:left="283" w:firstLine="0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5F98" w:rsidRDefault="00385F98">
      <w:pPr>
        <w:spacing w:after="0" w:line="240" w:lineRule="auto"/>
      </w:pPr>
      <w:r>
        <w:separator/>
      </w:r>
    </w:p>
  </w:footnote>
  <w:footnote w:type="continuationSeparator" w:id="0">
    <w:p w:rsidR="00385F98" w:rsidRDefault="00385F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06AF2"/>
    <w:multiLevelType w:val="hybridMultilevel"/>
    <w:tmpl w:val="3EC21D34"/>
    <w:lvl w:ilvl="0" w:tplc="B19E6E38">
      <w:start w:val="1"/>
      <w:numFmt w:val="bullet"/>
      <w:lvlText w:val="-"/>
      <w:lvlJc w:val="left"/>
      <w:pPr>
        <w:ind w:left="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4EA95D2">
      <w:start w:val="1"/>
      <w:numFmt w:val="bullet"/>
      <w:lvlText w:val="o"/>
      <w:lvlJc w:val="left"/>
      <w:pPr>
        <w:ind w:left="18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0847EEA">
      <w:start w:val="1"/>
      <w:numFmt w:val="bullet"/>
      <w:lvlText w:val="▪"/>
      <w:lvlJc w:val="left"/>
      <w:pPr>
        <w:ind w:left="26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6149308">
      <w:start w:val="1"/>
      <w:numFmt w:val="bullet"/>
      <w:lvlText w:val="•"/>
      <w:lvlJc w:val="left"/>
      <w:pPr>
        <w:ind w:left="33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E2CA382">
      <w:start w:val="1"/>
      <w:numFmt w:val="bullet"/>
      <w:lvlText w:val="o"/>
      <w:lvlJc w:val="left"/>
      <w:pPr>
        <w:ind w:left="40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07AB03E">
      <w:start w:val="1"/>
      <w:numFmt w:val="bullet"/>
      <w:lvlText w:val="▪"/>
      <w:lvlJc w:val="left"/>
      <w:pPr>
        <w:ind w:left="4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F1CC3C2">
      <w:start w:val="1"/>
      <w:numFmt w:val="bullet"/>
      <w:lvlText w:val="•"/>
      <w:lvlJc w:val="left"/>
      <w:pPr>
        <w:ind w:left="5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3B2079A">
      <w:start w:val="1"/>
      <w:numFmt w:val="bullet"/>
      <w:lvlText w:val="o"/>
      <w:lvlJc w:val="left"/>
      <w:pPr>
        <w:ind w:left="6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B8C3642">
      <w:start w:val="1"/>
      <w:numFmt w:val="bullet"/>
      <w:lvlText w:val="▪"/>
      <w:lvlJc w:val="left"/>
      <w:pPr>
        <w:ind w:left="6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58C3DC8"/>
    <w:multiLevelType w:val="multilevel"/>
    <w:tmpl w:val="A1D858B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32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8" w:hanging="2160"/>
      </w:pPr>
      <w:rPr>
        <w:rFonts w:hint="default"/>
      </w:rPr>
    </w:lvl>
  </w:abstractNum>
  <w:abstractNum w:abstractNumId="2">
    <w:nsid w:val="3DAB7FDF"/>
    <w:multiLevelType w:val="multilevel"/>
    <w:tmpl w:val="C90A1358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414D6553"/>
    <w:multiLevelType w:val="hybridMultilevel"/>
    <w:tmpl w:val="E30251AC"/>
    <w:lvl w:ilvl="0" w:tplc="A7620DE0">
      <w:start w:val="1"/>
      <w:numFmt w:val="bullet"/>
      <w:lvlText w:val=""/>
      <w:lvlJc w:val="left"/>
      <w:pPr>
        <w:ind w:left="2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DD483F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4D4725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420BBC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FF0E78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BE48C2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656081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20646C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B70361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7DF474A"/>
    <w:multiLevelType w:val="multilevel"/>
    <w:tmpl w:val="6B389DB6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E971051"/>
    <w:multiLevelType w:val="multilevel"/>
    <w:tmpl w:val="3CA85D1C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00" w:hanging="2160"/>
      </w:pPr>
      <w:rPr>
        <w:rFonts w:hint="default"/>
      </w:rPr>
    </w:lvl>
  </w:abstractNum>
  <w:abstractNum w:abstractNumId="6">
    <w:nsid w:val="656B777B"/>
    <w:multiLevelType w:val="hybridMultilevel"/>
    <w:tmpl w:val="50926206"/>
    <w:lvl w:ilvl="0" w:tplc="0EC26774">
      <w:start w:val="4"/>
      <w:numFmt w:val="decimal"/>
      <w:lvlText w:val="%1."/>
      <w:lvlJc w:val="left"/>
      <w:pPr>
        <w:ind w:left="62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46" w:hanging="360"/>
      </w:pPr>
    </w:lvl>
    <w:lvl w:ilvl="2" w:tplc="0419001B" w:tentative="1">
      <w:start w:val="1"/>
      <w:numFmt w:val="lowerRoman"/>
      <w:lvlText w:val="%3."/>
      <w:lvlJc w:val="right"/>
      <w:pPr>
        <w:ind w:left="2066" w:hanging="180"/>
      </w:pPr>
    </w:lvl>
    <w:lvl w:ilvl="3" w:tplc="0419000F" w:tentative="1">
      <w:start w:val="1"/>
      <w:numFmt w:val="decimal"/>
      <w:lvlText w:val="%4."/>
      <w:lvlJc w:val="left"/>
      <w:pPr>
        <w:ind w:left="2786" w:hanging="360"/>
      </w:pPr>
    </w:lvl>
    <w:lvl w:ilvl="4" w:tplc="04190019" w:tentative="1">
      <w:start w:val="1"/>
      <w:numFmt w:val="lowerLetter"/>
      <w:lvlText w:val="%5."/>
      <w:lvlJc w:val="left"/>
      <w:pPr>
        <w:ind w:left="3506" w:hanging="360"/>
      </w:pPr>
    </w:lvl>
    <w:lvl w:ilvl="5" w:tplc="0419001B" w:tentative="1">
      <w:start w:val="1"/>
      <w:numFmt w:val="lowerRoman"/>
      <w:lvlText w:val="%6."/>
      <w:lvlJc w:val="right"/>
      <w:pPr>
        <w:ind w:left="4226" w:hanging="180"/>
      </w:pPr>
    </w:lvl>
    <w:lvl w:ilvl="6" w:tplc="0419000F" w:tentative="1">
      <w:start w:val="1"/>
      <w:numFmt w:val="decimal"/>
      <w:lvlText w:val="%7."/>
      <w:lvlJc w:val="left"/>
      <w:pPr>
        <w:ind w:left="4946" w:hanging="360"/>
      </w:pPr>
    </w:lvl>
    <w:lvl w:ilvl="7" w:tplc="04190019" w:tentative="1">
      <w:start w:val="1"/>
      <w:numFmt w:val="lowerLetter"/>
      <w:lvlText w:val="%8."/>
      <w:lvlJc w:val="left"/>
      <w:pPr>
        <w:ind w:left="5666" w:hanging="360"/>
      </w:pPr>
    </w:lvl>
    <w:lvl w:ilvl="8" w:tplc="0419001B" w:tentative="1">
      <w:start w:val="1"/>
      <w:numFmt w:val="lowerRoman"/>
      <w:lvlText w:val="%9."/>
      <w:lvlJc w:val="right"/>
      <w:pPr>
        <w:ind w:left="6386" w:hanging="180"/>
      </w:pPr>
    </w:lvl>
  </w:abstractNum>
  <w:abstractNum w:abstractNumId="7">
    <w:nsid w:val="6FC40382"/>
    <w:multiLevelType w:val="multilevel"/>
    <w:tmpl w:val="6EECF7A2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713E1A69"/>
    <w:multiLevelType w:val="hybridMultilevel"/>
    <w:tmpl w:val="EAAA28F4"/>
    <w:lvl w:ilvl="0" w:tplc="6E66BE50">
      <w:start w:val="1"/>
      <w:numFmt w:val="bullet"/>
      <w:lvlText w:val=""/>
      <w:lvlJc w:val="left"/>
      <w:pPr>
        <w:ind w:left="2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7D666F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F00A07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C38F76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CD2AD5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DBCF7D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B62A3F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5064FE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52C8AA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76091239"/>
    <w:multiLevelType w:val="hybridMultilevel"/>
    <w:tmpl w:val="98347E7A"/>
    <w:lvl w:ilvl="0" w:tplc="A29A79BA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5C671DC">
      <w:start w:val="1"/>
      <w:numFmt w:val="lowerLetter"/>
      <w:lvlText w:val="%2"/>
      <w:lvlJc w:val="left"/>
      <w:pPr>
        <w:ind w:left="37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9889098">
      <w:start w:val="1"/>
      <w:numFmt w:val="lowerRoman"/>
      <w:lvlText w:val="%3"/>
      <w:lvlJc w:val="left"/>
      <w:pPr>
        <w:ind w:left="44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6A0DF80">
      <w:start w:val="1"/>
      <w:numFmt w:val="decimal"/>
      <w:lvlText w:val="%4"/>
      <w:lvlJc w:val="left"/>
      <w:pPr>
        <w:ind w:left="52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034B9C2">
      <w:start w:val="1"/>
      <w:numFmt w:val="lowerLetter"/>
      <w:lvlText w:val="%5"/>
      <w:lvlJc w:val="left"/>
      <w:pPr>
        <w:ind w:left="59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7D6B53A">
      <w:start w:val="1"/>
      <w:numFmt w:val="lowerRoman"/>
      <w:lvlText w:val="%6"/>
      <w:lvlJc w:val="left"/>
      <w:pPr>
        <w:ind w:left="66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B7439D6">
      <w:start w:val="1"/>
      <w:numFmt w:val="decimal"/>
      <w:lvlText w:val="%7"/>
      <w:lvlJc w:val="left"/>
      <w:pPr>
        <w:ind w:left="73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D70DC9E">
      <w:start w:val="1"/>
      <w:numFmt w:val="lowerLetter"/>
      <w:lvlText w:val="%8"/>
      <w:lvlJc w:val="left"/>
      <w:pPr>
        <w:ind w:left="80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D9487BC">
      <w:start w:val="1"/>
      <w:numFmt w:val="lowerRoman"/>
      <w:lvlText w:val="%9"/>
      <w:lvlJc w:val="left"/>
      <w:pPr>
        <w:ind w:left="88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8"/>
  </w:num>
  <w:num w:numId="5">
    <w:abstractNumId w:val="7"/>
  </w:num>
  <w:num w:numId="6">
    <w:abstractNumId w:val="3"/>
  </w:num>
  <w:num w:numId="7">
    <w:abstractNumId w:val="4"/>
  </w:num>
  <w:num w:numId="8">
    <w:abstractNumId w:val="6"/>
  </w:num>
  <w:num w:numId="9">
    <w:abstractNumId w:val="5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D7007"/>
    <w:rsid w:val="0000165A"/>
    <w:rsid w:val="00046701"/>
    <w:rsid w:val="001532E7"/>
    <w:rsid w:val="0018422C"/>
    <w:rsid w:val="002014A1"/>
    <w:rsid w:val="002158CF"/>
    <w:rsid w:val="002D7007"/>
    <w:rsid w:val="00385F98"/>
    <w:rsid w:val="003C01E9"/>
    <w:rsid w:val="00527627"/>
    <w:rsid w:val="006E04D9"/>
    <w:rsid w:val="00831BE4"/>
    <w:rsid w:val="00910A04"/>
    <w:rsid w:val="009D5646"/>
    <w:rsid w:val="00A53911"/>
    <w:rsid w:val="00A75293"/>
    <w:rsid w:val="00A96820"/>
    <w:rsid w:val="00AB696D"/>
    <w:rsid w:val="00BB2A2F"/>
    <w:rsid w:val="00C53803"/>
    <w:rsid w:val="00CC35A6"/>
    <w:rsid w:val="00CC7817"/>
    <w:rsid w:val="00E20C16"/>
    <w:rsid w:val="00E51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646"/>
    <w:pPr>
      <w:spacing w:after="14" w:line="271" w:lineRule="auto"/>
      <w:ind w:left="2583" w:firstLine="701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rsid w:val="0000165A"/>
    <w:pPr>
      <w:keepNext/>
      <w:keepLines/>
      <w:numPr>
        <w:numId w:val="2"/>
      </w:numPr>
      <w:spacing w:after="13" w:line="271" w:lineRule="auto"/>
      <w:ind w:left="10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0165A"/>
    <w:rPr>
      <w:rFonts w:ascii="Times New Roman" w:eastAsia="Times New Roman" w:hAnsi="Times New Roman" w:cs="Times New Roman"/>
      <w:b/>
      <w:color w:val="000000"/>
      <w:sz w:val="28"/>
    </w:rPr>
  </w:style>
  <w:style w:type="paragraph" w:styleId="a3">
    <w:name w:val="List Paragraph"/>
    <w:basedOn w:val="a"/>
    <w:uiPriority w:val="34"/>
    <w:qFormat/>
    <w:rsid w:val="001532E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C78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C7817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1077</Words>
  <Characters>6141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 Сказка</dc:creator>
  <cp:lastModifiedBy>Samsung_R40</cp:lastModifiedBy>
  <cp:revision>2</cp:revision>
  <dcterms:created xsi:type="dcterms:W3CDTF">2024-02-26T09:22:00Z</dcterms:created>
  <dcterms:modified xsi:type="dcterms:W3CDTF">2024-02-26T09:22:00Z</dcterms:modified>
</cp:coreProperties>
</file>